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0A8F" w:rsidRDefault="00E75B20" w:rsidP="00E75B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75B20">
        <w:rPr>
          <w:rFonts w:ascii="Times New Roman" w:hAnsi="Times New Roman" w:cs="Times New Roman"/>
          <w:b/>
          <w:sz w:val="24"/>
          <w:szCs w:val="24"/>
        </w:rPr>
        <w:t>Сведения о трудоустройстве выпускников 2022 года ГАПОУ «Казанский политехнический колледж»</w:t>
      </w:r>
    </w:p>
    <w:tbl>
      <w:tblPr>
        <w:tblStyle w:val="a3"/>
        <w:tblW w:w="0" w:type="auto"/>
        <w:tblLayout w:type="fixed"/>
        <w:tblLook w:val="04A0"/>
      </w:tblPr>
      <w:tblGrid>
        <w:gridCol w:w="1242"/>
        <w:gridCol w:w="2552"/>
        <w:gridCol w:w="850"/>
        <w:gridCol w:w="1276"/>
        <w:gridCol w:w="1276"/>
        <w:gridCol w:w="1417"/>
        <w:gridCol w:w="1418"/>
        <w:gridCol w:w="1417"/>
        <w:gridCol w:w="1276"/>
        <w:gridCol w:w="1559"/>
      </w:tblGrid>
      <w:tr w:rsidR="0088595B" w:rsidTr="0088595B">
        <w:tc>
          <w:tcPr>
            <w:tcW w:w="1242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Код профессии, специальности</w:t>
            </w:r>
          </w:p>
        </w:tc>
        <w:tc>
          <w:tcPr>
            <w:tcW w:w="2552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Наименование профессии, специальности 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Выпуск в 2022 году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Трудоустроены 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(по трудовому договору, договору ГПХ в соответствии с трудовым законодательством, законодательством  об обязательном пенсионном страховании)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proofErr w:type="spellStart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Самозанятые</w:t>
            </w:r>
            <w:proofErr w:type="spellEnd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 (</w:t>
            </w:r>
            <w:proofErr w:type="gramStart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перешедшие</w:t>
            </w:r>
            <w:proofErr w:type="gramEnd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 на специальный налоговый режим  - налог на </w:t>
            </w:r>
            <w:proofErr w:type="spellStart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профессио-нальный</w:t>
            </w:r>
            <w:proofErr w:type="spellEnd"/>
            <w:r w:rsidRPr="0088595B">
              <w:rPr>
                <w:rFonts w:ascii="Times New Roman" w:hAnsi="Times New Roman" w:cs="Times New Roman"/>
                <w:sz w:val="16"/>
                <w:szCs w:val="16"/>
              </w:rPr>
              <w:t xml:space="preserve"> доход)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Продолжили обучение</w:t>
            </w: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Проходят службу в армии по призыву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Смерть, тяжелое состояние здоровья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sz w:val="16"/>
                <w:szCs w:val="16"/>
              </w:rPr>
              <w:t>Переезд за пределы Российской Федерации</w:t>
            </w:r>
          </w:p>
        </w:tc>
        <w:tc>
          <w:tcPr>
            <w:tcW w:w="1559" w:type="dxa"/>
          </w:tcPr>
          <w:p w:rsidR="00431E09" w:rsidRPr="0088595B" w:rsidRDefault="00431E09" w:rsidP="00F53FD2">
            <w:pPr>
              <w:jc w:val="center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88595B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Не могут трудоустраиваться в связи с уходом за больными родственниками, в связи с иными семейными обстоятельствами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</w:tc>
      </w:tr>
      <w:tr w:rsidR="0088595B" w:rsidTr="0088595B">
        <w:trPr>
          <w:trHeight w:val="719"/>
        </w:trPr>
        <w:tc>
          <w:tcPr>
            <w:tcW w:w="1242" w:type="dxa"/>
          </w:tcPr>
          <w:p w:rsidR="00431E09" w:rsidRPr="0088595B" w:rsidRDefault="00431E09" w:rsidP="005B1C1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11.01.01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5B1C1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Монтажник радиоэлектронной аппаратуры и приборов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431E09" w:rsidP="00465AD4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5B1C17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15.01.25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Станочник (металлообработка)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431E09" w:rsidP="00465AD4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08.01.14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Монтажник санитарно-технических, вентиляционных систем и оборудования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431E09" w:rsidRPr="0088595B" w:rsidRDefault="00431E09" w:rsidP="00465AD4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15.01.05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00303C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88595B">
              <w:rPr>
                <w:rFonts w:ascii="Times New Roman" w:hAnsi="Times New Roman" w:cs="Times New Roman"/>
                <w:color w:val="000000"/>
              </w:rPr>
              <w:t>Сварщик (ручной и частично механизированной сварки (наплавки)</w:t>
            </w:r>
            <w:proofErr w:type="gramEnd"/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431E09" w:rsidP="00465AD4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rPr>
          <w:trHeight w:val="301"/>
        </w:trPr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15.01.30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Слесарь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C02854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22.02.06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88595B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Сварочное производство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0E72F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15.02.08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0E72FD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Технология машиностроения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49075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15.02.01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490750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 и техническая эксплуатация промышленного оборудования (по отраслям)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210B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lastRenderedPageBreak/>
              <w:t>08.02.07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210B3A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 и эксплуатация внутренних сантехнических устройств, кондиционирования воздуха и вентиляции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A811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15.02.06</w:t>
            </w:r>
          </w:p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552" w:type="dxa"/>
          </w:tcPr>
          <w:p w:rsidR="00431E09" w:rsidRPr="0088595B" w:rsidRDefault="00431E09" w:rsidP="00A811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88595B">
              <w:rPr>
                <w:rFonts w:ascii="Times New Roman" w:hAnsi="Times New Roman" w:cs="Times New Roman"/>
                <w:color w:val="000000"/>
              </w:rPr>
              <w:t>Монтаж и техническая эксплуатация холодильно-компрессорных машин и установок (по отраслям)</w:t>
            </w:r>
          </w:p>
        </w:tc>
        <w:tc>
          <w:tcPr>
            <w:tcW w:w="850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  <w:r w:rsidRPr="0088595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431E09" w:rsidRPr="0088595B" w:rsidRDefault="00431E09" w:rsidP="00E75B20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88595B" w:rsidTr="0088595B">
        <w:tc>
          <w:tcPr>
            <w:tcW w:w="1242" w:type="dxa"/>
          </w:tcPr>
          <w:p w:rsidR="00431E09" w:rsidRPr="0088595B" w:rsidRDefault="00431E09" w:rsidP="00A81175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2552" w:type="dxa"/>
          </w:tcPr>
          <w:p w:rsidR="00431E09" w:rsidRPr="00EE0C3C" w:rsidRDefault="00EE0C3C" w:rsidP="00A81175">
            <w:pPr>
              <w:jc w:val="center"/>
              <w:rPr>
                <w:rFonts w:ascii="Times New Roman" w:hAnsi="Times New Roman" w:cs="Times New Roman"/>
                <w:b/>
                <w:color w:val="000000"/>
              </w:rPr>
            </w:pPr>
            <w:r w:rsidRPr="00EE0C3C">
              <w:rPr>
                <w:rFonts w:ascii="Times New Roman" w:hAnsi="Times New Roman" w:cs="Times New Roman"/>
                <w:b/>
                <w:color w:val="000000"/>
              </w:rPr>
              <w:t>Итого:</w:t>
            </w:r>
          </w:p>
        </w:tc>
        <w:tc>
          <w:tcPr>
            <w:tcW w:w="850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183</w:t>
            </w:r>
          </w:p>
        </w:tc>
        <w:tc>
          <w:tcPr>
            <w:tcW w:w="1276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116</w:t>
            </w:r>
          </w:p>
        </w:tc>
        <w:tc>
          <w:tcPr>
            <w:tcW w:w="1276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417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418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48</w:t>
            </w:r>
          </w:p>
        </w:tc>
        <w:tc>
          <w:tcPr>
            <w:tcW w:w="1417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76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59" w:type="dxa"/>
          </w:tcPr>
          <w:p w:rsidR="00431E09" w:rsidRPr="00EE0C3C" w:rsidRDefault="00431E09" w:rsidP="00E75B20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E0C3C">
              <w:rPr>
                <w:rFonts w:ascii="Times New Roman" w:hAnsi="Times New Roman" w:cs="Times New Roman"/>
                <w:b/>
              </w:rPr>
              <w:t>1</w:t>
            </w:r>
          </w:p>
        </w:tc>
      </w:tr>
    </w:tbl>
    <w:p w:rsidR="00E75B20" w:rsidRDefault="00E75B20" w:rsidP="00E75B2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E75B20" w:rsidRPr="00E75B20" w:rsidRDefault="00E75B20" w:rsidP="00E75B2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E75B20" w:rsidRPr="00E75B20" w:rsidSect="00E75B2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9B62BD"/>
    <w:rsid w:val="0000303C"/>
    <w:rsid w:val="000E72FD"/>
    <w:rsid w:val="0016658F"/>
    <w:rsid w:val="001A577A"/>
    <w:rsid w:val="00210B3A"/>
    <w:rsid w:val="00431E09"/>
    <w:rsid w:val="00453A92"/>
    <w:rsid w:val="00490750"/>
    <w:rsid w:val="005B1C17"/>
    <w:rsid w:val="006155A8"/>
    <w:rsid w:val="00641611"/>
    <w:rsid w:val="007012C5"/>
    <w:rsid w:val="007E2370"/>
    <w:rsid w:val="0088595B"/>
    <w:rsid w:val="009546AD"/>
    <w:rsid w:val="009B62BD"/>
    <w:rsid w:val="00A81175"/>
    <w:rsid w:val="00BF1A63"/>
    <w:rsid w:val="00C02854"/>
    <w:rsid w:val="00C764FF"/>
    <w:rsid w:val="00DD3AB0"/>
    <w:rsid w:val="00E75B20"/>
    <w:rsid w:val="00EE0C3C"/>
    <w:rsid w:val="00EE32FF"/>
    <w:rsid w:val="00F53FD2"/>
    <w:rsid w:val="00F607A1"/>
    <w:rsid w:val="00F61C36"/>
    <w:rsid w:val="00FF37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23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75B2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3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2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88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7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04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6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70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9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04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3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7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1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221</Words>
  <Characters>1264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ICL10</cp:lastModifiedBy>
  <cp:revision>17</cp:revision>
  <dcterms:created xsi:type="dcterms:W3CDTF">2022-10-13T11:41:00Z</dcterms:created>
  <dcterms:modified xsi:type="dcterms:W3CDTF">2022-10-14T07:52:00Z</dcterms:modified>
</cp:coreProperties>
</file>